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BE48" w14:textId="7A3A4623" w:rsidR="00A125A9" w:rsidRPr="00C2226C" w:rsidRDefault="00A125A9" w:rsidP="00A125A9">
      <w:pPr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C2226C">
        <w:rPr>
          <w:b/>
          <w:bCs/>
          <w:i/>
          <w:iCs/>
          <w:sz w:val="28"/>
          <w:szCs w:val="28"/>
        </w:rPr>
        <w:t>Pozivamo vas na prvi demonstracijski trening parabadmintona</w:t>
      </w:r>
    </w:p>
    <w:p w14:paraId="5A274394" w14:textId="77777777" w:rsidR="00450630" w:rsidRPr="00A125A9" w:rsidRDefault="00450630" w:rsidP="00450630">
      <w:pPr>
        <w:ind w:left="720"/>
      </w:pPr>
    </w:p>
    <w:p w14:paraId="0A5FCDCE" w14:textId="22F599B6" w:rsidR="00EC4865" w:rsidRPr="00EC4865" w:rsidRDefault="00A125A9" w:rsidP="00A125A9">
      <w:pPr>
        <w:numPr>
          <w:ilvl w:val="0"/>
          <w:numId w:val="1"/>
        </w:numPr>
      </w:pPr>
      <w:r>
        <w:t xml:space="preserve">Novi </w:t>
      </w:r>
      <w:r w:rsidRPr="00C2226C">
        <w:rPr>
          <w:b/>
          <w:bCs/>
          <w:i/>
          <w:iCs/>
          <w:sz w:val="28"/>
          <w:szCs w:val="28"/>
        </w:rPr>
        <w:t>parabadminton klub Aves</w:t>
      </w:r>
      <w:r w:rsidRPr="00C2226C">
        <w:rPr>
          <w:sz w:val="28"/>
          <w:szCs w:val="28"/>
        </w:rPr>
        <w:t>,</w:t>
      </w:r>
      <w:r>
        <w:t xml:space="preserve"> organizira pokazni trening</w:t>
      </w:r>
      <w:r w:rsidR="00C2226C">
        <w:t xml:space="preserve"> parabadmintona</w:t>
      </w:r>
      <w:r w:rsidR="00EC4865">
        <w:t xml:space="preserve"> </w:t>
      </w:r>
      <w:r w:rsidR="00EC4865" w:rsidRPr="00C2226C">
        <w:rPr>
          <w:sz w:val="28"/>
          <w:szCs w:val="28"/>
        </w:rPr>
        <w:t>– u utorak 8.11. od 17.00-18.30 na Kineziološkom fakultetu</w:t>
      </w:r>
      <w:r w:rsidR="00C2226C" w:rsidRPr="00C2226C">
        <w:rPr>
          <w:sz w:val="28"/>
          <w:szCs w:val="28"/>
        </w:rPr>
        <w:t>, Horvaćanski zavoj 15, Zagreb</w:t>
      </w:r>
    </w:p>
    <w:p w14:paraId="560F905E" w14:textId="77777777" w:rsidR="00C2226C" w:rsidRDefault="00C2226C" w:rsidP="00C2226C">
      <w:pPr>
        <w:ind w:left="720"/>
      </w:pPr>
    </w:p>
    <w:p w14:paraId="3B39B79A" w14:textId="4316A047" w:rsidR="00A125A9" w:rsidRPr="00A125A9" w:rsidRDefault="00EC4865" w:rsidP="00A125A9">
      <w:pPr>
        <w:numPr>
          <w:ilvl w:val="0"/>
          <w:numId w:val="1"/>
        </w:numPr>
      </w:pPr>
      <w:r>
        <w:t>D</w:t>
      </w:r>
      <w:r w:rsidR="00A125A9">
        <w:t>ođite i probajte zaigrati novi paraolimpijski sport</w:t>
      </w:r>
    </w:p>
    <w:p w14:paraId="3B4D946E" w14:textId="3831096E" w:rsidR="00A125A9" w:rsidRPr="00A125A9" w:rsidRDefault="00A125A9" w:rsidP="00A125A9">
      <w:pPr>
        <w:numPr>
          <w:ilvl w:val="0"/>
          <w:numId w:val="1"/>
        </w:numPr>
      </w:pPr>
      <w:r w:rsidRPr="00A125A9">
        <w:t>P</w:t>
      </w:r>
      <w:r>
        <w:t xml:space="preserve">arabadminton </w:t>
      </w:r>
      <w:r w:rsidR="00EC4865">
        <w:t xml:space="preserve">je </w:t>
      </w:r>
      <w:r>
        <w:t>po prvi p</w:t>
      </w:r>
      <w:r w:rsidR="00EC4865">
        <w:t>u</w:t>
      </w:r>
      <w:r>
        <w:t xml:space="preserve">ta bio službeni sport na Paraolimpijskim igrama u Tokiju </w:t>
      </w:r>
      <w:r w:rsidRPr="00A125A9">
        <w:t>202</w:t>
      </w:r>
      <w:r>
        <w:t>1</w:t>
      </w:r>
      <w:r w:rsidRPr="00A125A9">
        <w:t>.</w:t>
      </w:r>
      <w:r w:rsidR="00EC4865">
        <w:t xml:space="preserve"> godine</w:t>
      </w:r>
    </w:p>
    <w:p w14:paraId="2A440605" w14:textId="60DA056D" w:rsidR="00A125A9" w:rsidRPr="00A125A9" w:rsidRDefault="00A125A9" w:rsidP="00A125A9">
      <w:pPr>
        <w:numPr>
          <w:ilvl w:val="0"/>
          <w:numId w:val="1"/>
        </w:numPr>
      </w:pPr>
      <w:r w:rsidRPr="00A125A9">
        <w:t xml:space="preserve">Visina mreže </w:t>
      </w:r>
      <w:r w:rsidR="00EC4865">
        <w:t xml:space="preserve">je </w:t>
      </w:r>
      <w:r w:rsidRPr="00A125A9">
        <w:t>ista</w:t>
      </w:r>
      <w:r>
        <w:t>, dimenzije terena su iste</w:t>
      </w:r>
      <w:r w:rsidR="00EC4865">
        <w:t xml:space="preserve"> kao kod standardnog badmintona</w:t>
      </w:r>
      <w:r>
        <w:t xml:space="preserve"> – samo su određene prilagodbe u dijelovima terena za klasu igrača u invalidskim kolicima</w:t>
      </w:r>
    </w:p>
    <w:p w14:paraId="557AF3AE" w14:textId="5B55E573" w:rsidR="00A125A9" w:rsidRPr="00A125A9" w:rsidRDefault="00C2226C" w:rsidP="00A125A9">
      <w:pPr>
        <w:numPr>
          <w:ilvl w:val="0"/>
          <w:numId w:val="1"/>
        </w:numPr>
      </w:pPr>
      <w:r>
        <w:rPr>
          <w:lang w:val="en-GB"/>
        </w:rPr>
        <w:t>U klasifikaciji su</w:t>
      </w:r>
      <w:r w:rsidR="00EC4865">
        <w:rPr>
          <w:lang w:val="en-GB"/>
        </w:rPr>
        <w:t xml:space="preserve"> u</w:t>
      </w:r>
      <w:r w:rsidR="00A125A9">
        <w:rPr>
          <w:lang w:val="en-GB"/>
        </w:rPr>
        <w:t xml:space="preserve"> 6 klasa</w:t>
      </w:r>
      <w:r>
        <w:rPr>
          <w:lang w:val="en-GB"/>
        </w:rPr>
        <w:t>:</w:t>
      </w:r>
    </w:p>
    <w:p w14:paraId="6EA11104" w14:textId="72ADDB47" w:rsidR="00A125A9" w:rsidRPr="00A125A9" w:rsidRDefault="00675CAA" w:rsidP="00A125A9">
      <w:pPr>
        <w:numPr>
          <w:ilvl w:val="1"/>
          <w:numId w:val="1"/>
        </w:numPr>
      </w:pPr>
      <w:r w:rsidRPr="00675CAA">
        <w:t>Dvije klase za igrače u in</w:t>
      </w:r>
      <w:r>
        <w:t>validskim kolicima (</w:t>
      </w:r>
      <w:r w:rsidRPr="00C2226C">
        <w:rPr>
          <w:i/>
          <w:iCs/>
        </w:rPr>
        <w:t>WH 1 i WH 2</w:t>
      </w:r>
      <w:r>
        <w:t>)</w:t>
      </w:r>
    </w:p>
    <w:p w14:paraId="666E8831" w14:textId="1FECC5D0" w:rsidR="00A125A9" w:rsidRPr="00A125A9" w:rsidRDefault="00C2226C" w:rsidP="00675CAA">
      <w:pPr>
        <w:numPr>
          <w:ilvl w:val="1"/>
          <w:numId w:val="1"/>
        </w:numPr>
      </w:pPr>
      <w:r>
        <w:t>Tri s</w:t>
      </w:r>
      <w:r w:rsidR="00A125A9" w:rsidRPr="00A125A9">
        <w:t>tojeć</w:t>
      </w:r>
      <w:r w:rsidR="00675CAA">
        <w:t xml:space="preserve">e klase – </w:t>
      </w:r>
      <w:r w:rsidR="00675CAA" w:rsidRPr="00C2226C">
        <w:rPr>
          <w:i/>
          <w:iCs/>
        </w:rPr>
        <w:t>SL 3, SL 4, SU 5</w:t>
      </w:r>
      <w:r w:rsidR="00675CAA">
        <w:t xml:space="preserve"> (ovisno o invalidnosti u gornjem ili donjem dijelu tijela)</w:t>
      </w:r>
    </w:p>
    <w:p w14:paraId="1076ADBE" w14:textId="107F2A9D" w:rsidR="00A125A9" w:rsidRPr="00675CAA" w:rsidRDefault="00EC4865" w:rsidP="00A125A9">
      <w:pPr>
        <w:numPr>
          <w:ilvl w:val="1"/>
          <w:numId w:val="1"/>
        </w:numPr>
      </w:pPr>
      <w:r>
        <w:t>Jedna k</w:t>
      </w:r>
      <w:r w:rsidR="00675CAA">
        <w:t>lasa za osobe niskog rasta (patuljasti rast)</w:t>
      </w:r>
      <w:r>
        <w:t xml:space="preserve"> – </w:t>
      </w:r>
      <w:r w:rsidRPr="00C2226C">
        <w:rPr>
          <w:i/>
          <w:iCs/>
        </w:rPr>
        <w:t>SS 6</w:t>
      </w:r>
    </w:p>
    <w:p w14:paraId="3641FAD5" w14:textId="77777777" w:rsidR="00675CAA" w:rsidRPr="00675CAA" w:rsidRDefault="00675CAA" w:rsidP="00675CAA">
      <w:pPr>
        <w:ind w:left="1440"/>
      </w:pPr>
    </w:p>
    <w:p w14:paraId="74403521" w14:textId="6EAFBA95" w:rsidR="00A125A9" w:rsidRPr="00675CAA" w:rsidRDefault="00675CAA" w:rsidP="00675CAA">
      <w:pPr>
        <w:numPr>
          <w:ilvl w:val="0"/>
          <w:numId w:val="1"/>
        </w:numPr>
      </w:pPr>
      <w:r>
        <w:t>Pozvani su svi zainteresirani da dođu u utorak od 17 do 18.30 u veliku dvoranu na Kineziološkom fakultetu, na svoj prvi trening</w:t>
      </w:r>
    </w:p>
    <w:p w14:paraId="6695EB93" w14:textId="1A6FCD32" w:rsidR="00A125A9" w:rsidRPr="00675CAA" w:rsidRDefault="00675CAA" w:rsidP="00675CAA">
      <w:pPr>
        <w:numPr>
          <w:ilvl w:val="0"/>
          <w:numId w:val="1"/>
        </w:numPr>
      </w:pPr>
      <w:r>
        <w:t xml:space="preserve">Na treningu </w:t>
      </w:r>
      <w:r w:rsidR="00EC4865">
        <w:t xml:space="preserve">ćete </w:t>
      </w:r>
      <w:r>
        <w:t xml:space="preserve">moći probati zaigrati badminton </w:t>
      </w:r>
      <w:r w:rsidR="00EC4865">
        <w:t xml:space="preserve">- </w:t>
      </w:r>
      <w:r>
        <w:t xml:space="preserve">po pravilima </w:t>
      </w:r>
      <w:r w:rsidR="00EC4865">
        <w:t xml:space="preserve">- </w:t>
      </w:r>
      <w:r>
        <w:t>na pravom terenu</w:t>
      </w:r>
      <w:r w:rsidR="00EC4865">
        <w:t xml:space="preserve"> - </w:t>
      </w:r>
      <w:r>
        <w:t xml:space="preserve">preko mreže </w:t>
      </w:r>
      <w:r w:rsidR="00EC4865">
        <w:t xml:space="preserve">- </w:t>
      </w:r>
      <w:r>
        <w:t>uz educirane trenere</w:t>
      </w:r>
    </w:p>
    <w:p w14:paraId="161F44B0" w14:textId="18FC84F2" w:rsidR="00A125A9" w:rsidRPr="00450630" w:rsidRDefault="00EC4865" w:rsidP="00675CAA">
      <w:pPr>
        <w:numPr>
          <w:ilvl w:val="0"/>
          <w:numId w:val="1"/>
        </w:numPr>
      </w:pPr>
      <w:r>
        <w:t xml:space="preserve">Dobrodošli su i oni </w:t>
      </w:r>
      <w:r w:rsidR="00450630">
        <w:t>koji samo malo žele pogledati</w:t>
      </w:r>
      <w:r>
        <w:t xml:space="preserve"> sport</w:t>
      </w:r>
      <w:r w:rsidR="00450630">
        <w:t xml:space="preserve"> </w:t>
      </w:r>
      <w:r w:rsidR="00A13B7E">
        <w:t xml:space="preserve">– </w:t>
      </w:r>
      <w:r w:rsidR="00C2226C">
        <w:t>a</w:t>
      </w:r>
      <w:r w:rsidR="00A13B7E">
        <w:t xml:space="preserve"> onda možda</w:t>
      </w:r>
      <w:r w:rsidR="00C2226C">
        <w:t xml:space="preserve"> se</w:t>
      </w:r>
      <w:r w:rsidR="00A13B7E">
        <w:t xml:space="preserve"> kasnije priključit</w:t>
      </w:r>
      <w:r w:rsidR="00C2226C">
        <w:t>e</w:t>
      </w:r>
      <w:r w:rsidR="00A13B7E">
        <w:t xml:space="preserve"> treninzima</w:t>
      </w:r>
    </w:p>
    <w:p w14:paraId="6E64A76F" w14:textId="596D7B6D" w:rsidR="00A125A9" w:rsidRPr="00C2226C" w:rsidRDefault="00450630" w:rsidP="00675CAA">
      <w:pPr>
        <w:numPr>
          <w:ilvl w:val="0"/>
          <w:numId w:val="1"/>
        </w:numPr>
      </w:pPr>
      <w:r>
        <w:t xml:space="preserve">Za sve informacije možete se javiti na email kluba: </w:t>
      </w:r>
      <w:hyperlink r:id="rId5" w:history="1">
        <w:r w:rsidRPr="005E425D">
          <w:rPr>
            <w:rStyle w:val="Hiperveza"/>
          </w:rPr>
          <w:t>pbk.aves@gmail.com</w:t>
        </w:r>
      </w:hyperlink>
      <w:r>
        <w:t xml:space="preserve"> </w:t>
      </w:r>
    </w:p>
    <w:p w14:paraId="5824EDA5" w14:textId="77777777" w:rsidR="00C2226C" w:rsidRPr="00612252" w:rsidRDefault="00C2226C" w:rsidP="00C2226C">
      <w:pPr>
        <w:ind w:left="720"/>
      </w:pPr>
    </w:p>
    <w:p w14:paraId="04998A43" w14:textId="77777777" w:rsidR="00A125A9" w:rsidRPr="00A125A9" w:rsidRDefault="00A125A9" w:rsidP="00612252"/>
    <w:p w14:paraId="51BBFBD8" w14:textId="0F8EB282" w:rsidR="00612252" w:rsidRPr="00612252" w:rsidRDefault="00612252" w:rsidP="00612252">
      <w:pPr>
        <w:pStyle w:val="Odlomakpopis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</w:rPr>
      </w:pPr>
      <w:r w:rsidRPr="00612252">
        <w:rPr>
          <w:rFonts w:ascii="Times New Roman" w:eastAsia="Times New Roman" w:hAnsi="Times New Roman" w:cs="Times New Roman"/>
        </w:rPr>
        <w:fldChar w:fldCharType="begin"/>
      </w:r>
      <w:r w:rsidRPr="00612252">
        <w:rPr>
          <w:rFonts w:ascii="Times New Roman" w:eastAsia="Times New Roman" w:hAnsi="Times New Roman" w:cs="Times New Roman"/>
        </w:rPr>
        <w:instrText xml:space="preserve"> INCLUDEPICTURE "http://www.badmintonpanam.org/wp-content/uploads/2021/03/PARA-BADMINTON-FEMALE-GRANT.png" \* MERGEFORMATINET </w:instrText>
      </w:r>
      <w:r w:rsidRPr="00612252">
        <w:rPr>
          <w:rFonts w:ascii="Times New Roman" w:eastAsia="Times New Roman" w:hAnsi="Times New Roman" w:cs="Times New Roman"/>
        </w:rPr>
        <w:fldChar w:fldCharType="separate"/>
      </w:r>
      <w:r w:rsidRPr="00612252">
        <w:rPr>
          <w:noProof/>
        </w:rPr>
        <w:drawing>
          <wp:inline distT="0" distB="0" distL="0" distR="0" wp14:anchorId="3E8D672D" wp14:editId="2C973A64">
            <wp:extent cx="3291840" cy="1645920"/>
            <wp:effectExtent l="0" t="0" r="0" b="5080"/>
            <wp:docPr id="1" name="Picture 1" descr="BWF Para Badminton Female Participation Grant 2021 – APPLICATION OPEN! –  Badminton Pan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F Para Badminton Female Participation Grant 2021 – APPLICATION OPEN! –  Badminton Pan Amer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252">
        <w:rPr>
          <w:rFonts w:ascii="Times New Roman" w:eastAsia="Times New Roman" w:hAnsi="Times New Roman" w:cs="Times New Roman"/>
        </w:rPr>
        <w:fldChar w:fldCharType="end"/>
      </w:r>
    </w:p>
    <w:p w14:paraId="7FA7540E" w14:textId="77777777" w:rsidR="00A125A9" w:rsidRDefault="00A125A9"/>
    <w:sectPr w:rsidR="00A12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4FDE"/>
    <w:multiLevelType w:val="hybridMultilevel"/>
    <w:tmpl w:val="630E7E0C"/>
    <w:lvl w:ilvl="0" w:tplc="0F848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673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CA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87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60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4E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B83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0E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00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AB59CF"/>
    <w:multiLevelType w:val="hybridMultilevel"/>
    <w:tmpl w:val="571646E4"/>
    <w:lvl w:ilvl="0" w:tplc="03C4B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6F8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A1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E1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C8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AF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C3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A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AAD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9325450">
    <w:abstractNumId w:val="0"/>
  </w:num>
  <w:num w:numId="2" w16cid:durableId="136513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A9"/>
    <w:rsid w:val="000F47AD"/>
    <w:rsid w:val="002052E8"/>
    <w:rsid w:val="00450630"/>
    <w:rsid w:val="00612252"/>
    <w:rsid w:val="00636388"/>
    <w:rsid w:val="00675CAA"/>
    <w:rsid w:val="00A125A9"/>
    <w:rsid w:val="00A13B7E"/>
    <w:rsid w:val="00C2226C"/>
    <w:rsid w:val="00EC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7C7F"/>
  <w15:chartTrackingRefBased/>
  <w15:docId w15:val="{A9ABAF77-FDCE-F046-A1C7-4A78ADA5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06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063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1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0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1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1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bk.av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Petrinović</dc:creator>
  <cp:keywords/>
  <dc:description/>
  <cp:lastModifiedBy>Hrvatski badmintonski savez OIB 15918238976</cp:lastModifiedBy>
  <cp:revision>3</cp:revision>
  <dcterms:created xsi:type="dcterms:W3CDTF">2022-11-04T10:35:00Z</dcterms:created>
  <dcterms:modified xsi:type="dcterms:W3CDTF">2022-11-04T12:29:00Z</dcterms:modified>
</cp:coreProperties>
</file>